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0B" w:rsidRPr="006A0A0B" w:rsidRDefault="006A0A0B" w:rsidP="006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A0A0B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6A0A0B" w:rsidRPr="006A0A0B" w:rsidRDefault="006A0A0B" w:rsidP="006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0A0B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6A0A0B" w:rsidRPr="006A0A0B" w:rsidRDefault="006A0A0B" w:rsidP="006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0A0B">
        <w:rPr>
          <w:rFonts w:ascii="Times New Roman" w:hAnsi="Times New Roman"/>
          <w:sz w:val="24"/>
          <w:szCs w:val="24"/>
        </w:rPr>
        <w:t>А</w:t>
      </w:r>
      <w:r w:rsidR="00251AE9">
        <w:rPr>
          <w:rFonts w:ascii="Times New Roman" w:hAnsi="Times New Roman"/>
          <w:sz w:val="24"/>
          <w:szCs w:val="24"/>
        </w:rPr>
        <w:t>ссоциации</w:t>
      </w:r>
      <w:r w:rsidRPr="006A0A0B">
        <w:rPr>
          <w:rFonts w:ascii="Times New Roman" w:hAnsi="Times New Roman"/>
          <w:sz w:val="24"/>
          <w:szCs w:val="24"/>
        </w:rPr>
        <w:t xml:space="preserve"> </w:t>
      </w:r>
      <w:r w:rsidR="00683452" w:rsidRPr="00683452">
        <w:rPr>
          <w:rFonts w:ascii="Times New Roman" w:hAnsi="Times New Roman"/>
          <w:sz w:val="24"/>
          <w:szCs w:val="24"/>
        </w:rPr>
        <w:t>«СтройИндустрия</w:t>
      </w:r>
      <w:r w:rsidRPr="006A0A0B">
        <w:rPr>
          <w:rFonts w:ascii="Times New Roman" w:hAnsi="Times New Roman"/>
          <w:sz w:val="24"/>
          <w:szCs w:val="24"/>
        </w:rPr>
        <w:t xml:space="preserve">» </w:t>
      </w:r>
    </w:p>
    <w:p w:rsidR="006A0A0B" w:rsidRPr="006A0A0B" w:rsidRDefault="006A0A0B" w:rsidP="006A0A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A0A0B">
        <w:rPr>
          <w:rFonts w:ascii="Times New Roman" w:hAnsi="Times New Roman"/>
          <w:sz w:val="24"/>
          <w:szCs w:val="24"/>
        </w:rPr>
        <w:t>Протокол № б/</w:t>
      </w:r>
      <w:proofErr w:type="spellStart"/>
      <w:r w:rsidRPr="006A0A0B">
        <w:rPr>
          <w:rFonts w:ascii="Times New Roman" w:hAnsi="Times New Roman"/>
          <w:sz w:val="24"/>
          <w:szCs w:val="24"/>
        </w:rPr>
        <w:t>н</w:t>
      </w:r>
      <w:proofErr w:type="spellEnd"/>
      <w:r w:rsidRPr="006A0A0B">
        <w:rPr>
          <w:rFonts w:ascii="Times New Roman" w:hAnsi="Times New Roman"/>
          <w:sz w:val="24"/>
          <w:szCs w:val="24"/>
        </w:rPr>
        <w:t xml:space="preserve"> </w:t>
      </w:r>
      <w:r w:rsidRPr="00F1031E">
        <w:rPr>
          <w:rFonts w:ascii="Times New Roman" w:hAnsi="Times New Roman"/>
          <w:sz w:val="24"/>
          <w:szCs w:val="24"/>
        </w:rPr>
        <w:t xml:space="preserve">от </w:t>
      </w:r>
      <w:r w:rsidR="00251AE9" w:rsidRPr="00F1031E">
        <w:rPr>
          <w:rFonts w:ascii="Times New Roman" w:hAnsi="Times New Roman"/>
          <w:sz w:val="24"/>
          <w:szCs w:val="24"/>
        </w:rPr>
        <w:t>2</w:t>
      </w:r>
      <w:r w:rsidR="00216C2C" w:rsidRPr="00F1031E">
        <w:rPr>
          <w:rFonts w:ascii="Times New Roman" w:hAnsi="Times New Roman"/>
          <w:sz w:val="24"/>
          <w:szCs w:val="24"/>
        </w:rPr>
        <w:t>9</w:t>
      </w:r>
      <w:r w:rsidRPr="00F1031E">
        <w:rPr>
          <w:rFonts w:ascii="Times New Roman" w:hAnsi="Times New Roman"/>
          <w:sz w:val="24"/>
          <w:szCs w:val="24"/>
        </w:rPr>
        <w:t>.06.2017г.</w:t>
      </w:r>
    </w:p>
    <w:p w:rsidR="005953EF" w:rsidRPr="006A0A0B" w:rsidRDefault="005953EF" w:rsidP="006A0A0B">
      <w:pPr>
        <w:pStyle w:val="1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7864B4" w:rsidRPr="006A0A0B" w:rsidRDefault="007864B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471D54" w:rsidRPr="006A0A0B" w:rsidRDefault="00471D54" w:rsidP="006A0A0B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:rsidR="007864B4" w:rsidRPr="006A0A0B" w:rsidRDefault="007864B4" w:rsidP="006A0A0B">
      <w:pPr>
        <w:spacing w:after="0" w:line="240" w:lineRule="auto"/>
        <w:ind w:firstLine="2835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A0B">
        <w:rPr>
          <w:rFonts w:ascii="Times New Roman" w:hAnsi="Times New Roman"/>
          <w:b/>
          <w:sz w:val="32"/>
          <w:szCs w:val="32"/>
        </w:rPr>
        <w:t>ПОЛОЖЕНИЕ</w:t>
      </w:r>
    </w:p>
    <w:p w:rsidR="008A6DC9" w:rsidRPr="006A0A0B" w:rsidRDefault="006A0A0B" w:rsidP="006A0A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A0A0B">
        <w:rPr>
          <w:rFonts w:ascii="Times New Roman" w:hAnsi="Times New Roman"/>
          <w:b/>
          <w:sz w:val="32"/>
          <w:szCs w:val="32"/>
        </w:rPr>
        <w:t>о</w:t>
      </w:r>
      <w:r w:rsidR="00471D54" w:rsidRPr="006A0A0B">
        <w:rPr>
          <w:rFonts w:ascii="Times New Roman" w:hAnsi="Times New Roman"/>
          <w:b/>
          <w:sz w:val="32"/>
          <w:szCs w:val="32"/>
        </w:rPr>
        <w:t xml:space="preserve"> процедуре рассмотрения жалоб на действия (бездействие) членов </w:t>
      </w:r>
      <w:r w:rsidR="00AB5BF4" w:rsidRPr="006A0A0B">
        <w:rPr>
          <w:rFonts w:ascii="Times New Roman" w:hAnsi="Times New Roman"/>
          <w:b/>
          <w:sz w:val="32"/>
          <w:szCs w:val="32"/>
        </w:rPr>
        <w:t xml:space="preserve">Ассоциации </w:t>
      </w:r>
      <w:r w:rsidR="00683452" w:rsidRPr="00683452">
        <w:rPr>
          <w:rFonts w:ascii="Times New Roman" w:hAnsi="Times New Roman"/>
          <w:b/>
          <w:sz w:val="32"/>
          <w:szCs w:val="32"/>
        </w:rPr>
        <w:t>«СтройИндустрия</w:t>
      </w:r>
      <w:r w:rsidR="004506B1" w:rsidRPr="006A0A0B">
        <w:rPr>
          <w:rFonts w:ascii="Times New Roman" w:hAnsi="Times New Roman"/>
          <w:b/>
          <w:sz w:val="32"/>
          <w:szCs w:val="32"/>
        </w:rPr>
        <w:t>»</w:t>
      </w:r>
      <w:r w:rsidR="005818E6" w:rsidRPr="006A0A0B">
        <w:rPr>
          <w:rFonts w:ascii="Times New Roman" w:hAnsi="Times New Roman"/>
          <w:b/>
          <w:sz w:val="32"/>
          <w:szCs w:val="32"/>
        </w:rPr>
        <w:t xml:space="preserve"> </w:t>
      </w:r>
      <w:r w:rsidR="00471D54" w:rsidRPr="006A0A0B">
        <w:rPr>
          <w:rFonts w:ascii="Times New Roman" w:hAnsi="Times New Roman"/>
          <w:b/>
          <w:sz w:val="32"/>
          <w:szCs w:val="32"/>
        </w:rPr>
        <w:t>и иных обращений, поступивших в саморегулируемую организацию</w:t>
      </w: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E55" w:rsidRPr="006A0A0B" w:rsidRDefault="00714E55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53EF" w:rsidRPr="006A0A0B" w:rsidRDefault="005953EF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5BF4" w:rsidRPr="006A0A0B" w:rsidRDefault="00AB5BF4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6DC9" w:rsidRPr="006A0A0B" w:rsidRDefault="008A6DC9" w:rsidP="006A0A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37FA" w:rsidRPr="006A0A0B" w:rsidRDefault="00B337FA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1. Область применения</w:t>
      </w:r>
    </w:p>
    <w:p w:rsidR="00DB3916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1.1.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Настоящее Положение разработано в соответствии с Федеральным законом от 01.12.2007 № 315-ФЗ «О саморегулируемых организациях»,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Градостроительным кодексом Российской Федерации, Федеральным законом от 29.12.2004 № 191-ФЗ «О введении в действие Градостроительного кодекса Российской Федерации», действующим законодательством Российской Федерации и Уставом </w:t>
      </w:r>
      <w:r w:rsidR="00F0223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Ассоциации </w:t>
      </w:r>
      <w:r w:rsidR="00683452" w:rsidRPr="00683452">
        <w:rPr>
          <w:rFonts w:ascii="Times New Roman" w:hAnsi="Times New Roman"/>
          <w:sz w:val="24"/>
          <w:szCs w:val="24"/>
        </w:rPr>
        <w:t>«СтройИндустрия</w:t>
      </w:r>
      <w:r w:rsidR="004506B1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512F94" w:rsidRPr="006A0A0B">
        <w:rPr>
          <w:rFonts w:ascii="Times New Roman" w:eastAsia="Times New Roman" w:hAnsi="Times New Roman"/>
          <w:sz w:val="24"/>
          <w:szCs w:val="24"/>
          <w:lang w:eastAsia="ru-RU"/>
        </w:rPr>
        <w:t>(далее – Ассоциация)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391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1529C" w:rsidRPr="006A0A0B" w:rsidRDefault="00DB391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т требования к содержанию жалоб и обращений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поступивших в саморегулируемую организацию, порядок, сроки и процедуру рассмотрения жалоб и обр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ащений, порядок принятия решений по жалобам и обращениям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, а т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>акже порядок обжалования решений по жалобам и обращениям</w:t>
      </w:r>
      <w:r w:rsidR="00125075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25075" w:rsidRPr="006A0A0B" w:rsidRDefault="00125075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F86B47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  <w:r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 xml:space="preserve">Глава </w:t>
      </w:r>
      <w:r w:rsidR="00BF2917"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>2.</w:t>
      </w:r>
      <w:r w:rsidR="00BF2917" w:rsidRPr="006A0A0B"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  <w:tab/>
        <w:t>Определение используемых понятий</w:t>
      </w:r>
    </w:p>
    <w:p w:rsidR="00A4420E" w:rsidRPr="006A0A0B" w:rsidRDefault="00A4420E" w:rsidP="006A0A0B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="Arial" w:hAnsi="Times New Roman"/>
          <w:b/>
          <w:color w:val="000000"/>
          <w:sz w:val="24"/>
          <w:szCs w:val="24"/>
          <w:lang w:eastAsia="zh-CN"/>
        </w:rPr>
      </w:pP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настоящем Положении используются следующие основные понятия: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Конкурентные способы заключения </w:t>
      </w:r>
      <w:r w:rsidR="00B93862" w:rsidRPr="006A0A0B">
        <w:rPr>
          <w:rFonts w:ascii="Times New Roman" w:eastAsia="Times New Roman" w:hAnsi="Times New Roman"/>
          <w:sz w:val="24"/>
          <w:szCs w:val="24"/>
          <w:lang w:eastAsia="ru-RU"/>
        </w:rPr>
        <w:t>договоров -  способы определения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поставщиков, подрядчиков, исполнителей (конкурс, аукцион, запрос котировок, запрос предложений)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а также иные случаи заключения договоров по результатам торгов (конкурсов, аукционов), если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2.2. Договор строительного подряда – договор о строительстве, реконструкции, капитальном ремонте объектов капитального строительства, заключенный членом саморегулируемой организации с застройщиком, техническим заказчиком, лицом, ответственным за эксплуатацию здания, сооружения, региональным оператором.  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2.3. Жалоба - письменное обращение физического или юридического лица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содержащее доводы заявителя относительно того, как действия (бездействие) члена саморегулируемой организации нарушают или могут нарушить права заявителя.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2.4.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6A0506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A0506" w:rsidRPr="006A0A0B">
        <w:rPr>
          <w:rFonts w:ascii="Times New Roman" w:hAnsi="Times New Roman"/>
          <w:sz w:val="24"/>
          <w:szCs w:val="24"/>
        </w:rPr>
        <w:t xml:space="preserve"> </w:t>
      </w:r>
      <w:r w:rsidR="006A050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письменное обращение физического или юридического лица, органов государственной власти  или органов местного самоуправления в саморегулируемую организацию о нарушении членом саморегулируемой организации обязательных требований, о неисполнении или ненадлежащем исполнении членом саморегулируемой организации договорных обязательств, не содержащее требований в отношении восстановления нарушенных прав или законных интересов заявителя, в том числе обращения должностных лиц органа государственного контроля (надзора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), органа муниципального контроля в соответствии с частью 14 статьи 9 и частью 20 статьи 10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A0506" w:rsidRPr="006A0A0B" w:rsidRDefault="006A0506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2.5. Иное обращение - обращение, в том числе предложение, заявление, запрос, не содержащее сведений о нарушении членом саморегулируемой организации обязательных требований, и (или) о неисполнении или ненадлежащем исполнении членом саморегулируемой организации договорных обязательств.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Заявитель - физическое лицо, юридическое лицо, орган государственной власти, орган местного самоуправления, направивший жалобу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A3DF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83C3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иное обращение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6360B" w:rsidRPr="006A0A0B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 w:rsidR="0036360B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Обязательные требования - требования законодательства Российской Федерации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</w:t>
      </w:r>
      <w:r w:rsidR="0036360B"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капитальному ремонту объектов капитального строительства, утвержденные соответствующим Национальным объединением саморегулируемых организаций, и требования внутренних документов и стандартов, принятых саморегулируемой организацией.</w:t>
      </w:r>
    </w:p>
    <w:p w:rsidR="00BF2917" w:rsidRPr="006A0A0B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2B1" w:rsidRPr="006A0A0B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Требования к жалобе</w:t>
      </w:r>
      <w:r w:rsidR="00501316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A3DFA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обращению</w:t>
      </w:r>
      <w:r w:rsidR="00501316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6A0A0B" w:rsidRDefault="0050131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содержащему сведения о нарушении, иному обращению</w:t>
      </w:r>
    </w:p>
    <w:p w:rsidR="00A4420E" w:rsidRPr="006A0A0B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 В жалобе и обращении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6401A" w:rsidRPr="006A0A0B">
        <w:rPr>
          <w:rFonts w:ascii="Times New Roman" w:hAnsi="Times New Roman"/>
          <w:sz w:val="24"/>
          <w:szCs w:val="24"/>
        </w:rPr>
        <w:t xml:space="preserve"> 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должны быть указаны следующие сведения: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3.1.1. наименование саморегулируемой организации;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3.1.2. сведения о заявителе, позволяющие 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идентифицировать: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жалобу (</w:t>
      </w:r>
      <w:r w:rsidR="002F12B1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3.1.3. почтовый адрес заявителя и</w:t>
      </w:r>
      <w:r w:rsidR="00F6401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электронной почты заявителя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3.1.4. сведения о члене саморегулируемой организации, в отношении которого направлена жалоба или обращение</w:t>
      </w:r>
      <w:r w:rsidR="00525C2C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3.1.5. описание нарушений обязательных требований, допущенных  членом саморегулируемой организации, и (или) указание на обстоятельства, которые подтверждают неисполнение или ненадлежащее исполнение членом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договора;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3.1.6. в отношении жалоб - доводы заявителя относительно того, как действия (бездействие) члена саморегулируемой организации нарушают или могут нарушить права заявителя;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3.1.7. подпись заявителя или уполномоченного лица заявителя.</w:t>
      </w:r>
    </w:p>
    <w:p w:rsidR="00F6401A" w:rsidRPr="006A0A0B" w:rsidRDefault="00F6401A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3.2. Иное обращение должно содержать </w:t>
      </w:r>
      <w:r w:rsidR="00AC26FA" w:rsidRPr="006A0A0B">
        <w:rPr>
          <w:rFonts w:ascii="Times New Roman" w:eastAsia="Times New Roman" w:hAnsi="Times New Roman"/>
          <w:sz w:val="24"/>
          <w:szCs w:val="24"/>
          <w:lang w:eastAsia="ru-RU"/>
        </w:rPr>
        <w:t>сведения, указан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AC26F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ые 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3.1.1, 3.1.2, 3.1.3, 3.1.7 настоящего Положения, а также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изложение сути предложения, заявления, запроса</w:t>
      </w:r>
      <w:r w:rsidR="00924518"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01316" w:rsidRPr="006A0A0B">
        <w:rPr>
          <w:rFonts w:ascii="Times New Roman" w:hAnsi="Times New Roman"/>
          <w:sz w:val="24"/>
          <w:szCs w:val="24"/>
        </w:rPr>
        <w:t xml:space="preserve"> 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При этом в ином обращении может отсутствовать ИНН и (или) ОГРНИП индивидуального предпринимателя – заявителя, ИНН и (или) ОГРН юридического лица – заявителя.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К жалобе и обращению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содержащему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заявителем прилагаются документы (или их копии), подтверждающие факты нарушений обязательных требований, подтверждающие неисполнение или ненадлежащее исполнение членом саморегулируемой организации обязательств по договорам строительного подряда, заключенным с использованием конкурентных способов заключения договора (при их наличии). </w:t>
      </w:r>
    </w:p>
    <w:p w:rsidR="00174EBE" w:rsidRPr="006A0A0B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Жалоба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обращение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содержащее сведения о нарушении, иное обращение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быть поданы заявителем непосредственно в саморегулируемую организацию по месту ее нахождения, направлены заявителем в саморегулируемую организацию посредством почтового отправления, курьером, либо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F2917" w:rsidRPr="006A0A0B" w:rsidRDefault="00BF2917" w:rsidP="006A0A0B">
      <w:pPr>
        <w:spacing w:after="0" w:line="240" w:lineRule="auto"/>
        <w:ind w:firstLine="69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664941" w:rsidRPr="006A0A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Не подлежат рассмотрению и считаются анонимными жалобы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1316"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обращения, содержащие сведения о нарушении, иные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которые не позволяют установить лицо, обратившееся в саморегулируемую организацию и</w:t>
      </w:r>
      <w:r w:rsidR="000E143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содержат сведений о заявителе, указанных в п. 3.1.2 настоящего Положения.</w:t>
      </w:r>
    </w:p>
    <w:p w:rsidR="00614B06" w:rsidRDefault="00614B06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28E0" w:rsidRPr="006A0A0B" w:rsidRDefault="00F86B4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Порядок и срок рассмотрения жалобы </w:t>
      </w:r>
    </w:p>
    <w:p w:rsidR="00BF2917" w:rsidRPr="006A0A0B" w:rsidRDefault="00BF2917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и обращения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C82B17" w:rsidRPr="006A0A0B">
        <w:rPr>
          <w:rFonts w:ascii="Times New Roman" w:hAnsi="Times New Roman"/>
          <w:sz w:val="24"/>
          <w:szCs w:val="24"/>
        </w:rPr>
        <w:t xml:space="preserve"> 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содержащего сведения о нарушении</w:t>
      </w:r>
    </w:p>
    <w:p w:rsidR="00A4420E" w:rsidRPr="006A0A0B" w:rsidRDefault="00A4420E" w:rsidP="006A0A0B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Жалоба или обращение</w:t>
      </w:r>
      <w:r w:rsidR="004C1B18" w:rsidRPr="006A0A0B">
        <w:rPr>
          <w:rFonts w:ascii="Times New Roman" w:hAnsi="Times New Roman"/>
          <w:sz w:val="24"/>
          <w:szCs w:val="24"/>
        </w:rPr>
        <w:t>,</w:t>
      </w:r>
      <w:r w:rsidR="00C82B1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поступлении в саморегулируемую организацию передается в специализированный орган саморегулируемой организации, </w:t>
      </w:r>
      <w:r w:rsidR="00541BBA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осуществляющий контроль за соблюдением членами  саморегулируемой организации требований к выдаче свидетельств о допуске, требований технических регламентов, стандартов и внутренних документов саморегулируемой организации, правил саморегулирования и условий членства в саморегулируемой организации (далее - орган саморегулируемой организации, осуществляющий контроль за деятельностью членов саморегулируемой организации). 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4.2. Руководитель (заместитель руководителя) органа саморегулируемой организации, осуществляющего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4728E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поступления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1B18" w:rsidRPr="006A0A0B">
        <w:rPr>
          <w:rFonts w:ascii="Times New Roman" w:hAnsi="Times New Roman"/>
          <w:sz w:val="24"/>
          <w:szCs w:val="24"/>
        </w:rPr>
        <w:t xml:space="preserve"> 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 </w:t>
      </w:r>
      <w:r w:rsidR="005F5EDC" w:rsidRPr="006A0A0B">
        <w:rPr>
          <w:rFonts w:ascii="Times New Roman" w:eastAsia="Times New Roman" w:hAnsi="Times New Roman"/>
          <w:sz w:val="24"/>
          <w:szCs w:val="24"/>
          <w:lang w:eastAsia="ru-RU"/>
        </w:rPr>
        <w:t>рассматривает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</w:t>
      </w:r>
      <w:r w:rsidR="005F5EDC" w:rsidRPr="006A0A0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е,</w:t>
      </w:r>
      <w:r w:rsidR="004C1B18" w:rsidRPr="006A0A0B">
        <w:rPr>
          <w:rFonts w:ascii="Times New Roman" w:hAnsi="Times New Roman"/>
          <w:sz w:val="24"/>
          <w:szCs w:val="24"/>
        </w:rPr>
        <w:t xml:space="preserve"> 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предмет соответствия требованиям главы 3 настоящего Положения.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При несоответствии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Положения, руководитель (заместитель руководителя) органа саморегулируемой организации, осуществляющего контроль за деятельностью членов саморегулируемой организации</w:t>
      </w:r>
      <w:r w:rsidR="004728E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обозначенный в настоящем пункте срок, направляет заявителю ответ с указанием оснований несоответствия посредством почтового отправления по почтовому адресу, указанному в жалобе или 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обращении,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почты,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указанному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жалобе или </w:t>
      </w:r>
      <w:r w:rsidR="00DA4476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обращении. При устранении оснований несоответствия жалобы или обращения</w:t>
      </w:r>
      <w:r w:rsidR="004C1B18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к содержанию</w:t>
      </w:r>
      <w:r w:rsidR="00C17D75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указанным в главе 3 настоящего Положения, заявитель вправе повторно обратиться с жалобой или обращением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содержащим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4.3.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соответствия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главы 3 настоящего Положения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трех рабочих дней с даты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саморегулируемую организацию на основании решения </w:t>
      </w:r>
      <w:r w:rsidR="00174EBE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органа саморегулируемой организации, осуществляющего контроль за деятельностью членов саморегулируемой организации, назначается внеплановая проверка в отношении члена саморегулируемой организации, указанного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Члену саморегулируемой организации, в отношении которого назначена внеплановая проверка, направляется уведомление о проведении внеплановой проверки в порядке, установленном Положением о контроле саморегулируемой организации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и проведение внеплановой проверки осуществляется  органом саморегулируемой организации, осуществляющим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контроле саморегулируемой организации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4.5. В ходе проведения внеплановой проверки саморегулируемая организация вправе запрашивать необходимые для проведения проверки документы, информацию, пояснения у члена саморегулируемой организации, в отношении которого подана жалоба или обращение,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у заявителя. Саморегулируемая организация вправе в ходе проведения проверки запрашивать документы и информацию у третьих лиц, получать информацию из информационных систем (единой информационной системы, содержащей реестр контрактов, заключенных заказчиками, информационной базы Федеральной службы государственной регистрации, кадастра и картографии, информационной базы Федеральной налоговой службы и т.д.). Запрос информации у члена саморегулируемой организации осуществляется в порядке, установленном Положением 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контроле саморегулируемой организации за деятельностью своих членов. Запрос документов, информации и пояснений у заявителя осуществляется путем направления соответствующего запроса заявителю посредством почтового отправления по почтовому адресу, указанному в жалобе или обращении,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содержащем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либо в форме электронного документа по адресу электронной почты, указанному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содержащем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4.6. В ходе проведения внеплановой проверки исследованию подлежат только факты, указанные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</w:t>
      </w:r>
      <w:proofErr w:type="gramEnd"/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4.7. Продолжительность внеплановой проверки не должна превышать  двадцати пяти календарных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 поступления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жалобы или обращения</w:t>
      </w:r>
      <w:r w:rsidR="00F2188C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4.8. По результатам проведенной саморегулируемой организацией  внеплановой проверки на основании поступившей жалобы или обращения</w:t>
      </w:r>
      <w:r w:rsidR="00350CB3" w:rsidRPr="006A0A0B">
        <w:rPr>
          <w:rFonts w:ascii="Times New Roman" w:hAnsi="Times New Roman"/>
          <w:sz w:val="24"/>
          <w:szCs w:val="24"/>
        </w:rPr>
        <w:t xml:space="preserve">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составляется акт проверки и направляется члену саморегулируемой организации в порядке, установленном Положением о контроле саморегулируемой организации  за деятельностью своих членов.</w:t>
      </w:r>
    </w:p>
    <w:p w:rsidR="00BF2917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4.9.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Если внеплановая проверка члена саморегулируемой организации  установила отсутствие нарушений в отношении члена саморегулируемой организации, саморегулируемая организация направляет заявителю ответ на жалобу или обращение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содержащее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отсутствии нарушений в отношении члена саморегулируемой организации по фактам, изложенным в жалобе или обращении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приложением акта проверки посредством почтового отправления по почтовому адресу, указанному в жалобе или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обращении либо в форме электронного документа по адресу электронной почты, указанному в жалобе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превышающий тридцать календарных дней с даты поступления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саморегулируемую организацию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6A0A0B" w:rsidRDefault="00BF2917" w:rsidP="006A0A0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4.10. 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выявления нарушений по результатам внеплановой проверки, допущенных членом саморегулируемой организации, орган саморегулируемой организации, осуществляющий контроль за деятельностью член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ов саморегулируемой организации,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порядке, установленном Положением о контроле саморегулируемой организации за деятельностью своих членов, передает в орган по рассмотрению дел о применении в отношении членов саморегулируемой организации мер дисциплинарного воздействия жалобу или обращение,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содержащее сведения о нарушении,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акт проверки 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проверки для принятия решения по результатам рассмотрения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50CB3" w:rsidRPr="006A0A0B">
        <w:rPr>
          <w:rFonts w:ascii="Times New Roman" w:hAnsi="Times New Roman"/>
          <w:sz w:val="24"/>
          <w:szCs w:val="24"/>
        </w:rPr>
        <w:t xml:space="preserve"> 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 Орган по рассмотрению дел о применении в отношении членов саморегулируемой организации мер дисциплинарного воздействия осуществляет рассмотрение жалобы или обращения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Положением о применении мер дисциплинарного воздействия.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Решение органа по рассмотрению дел о применении в отношении членов саморегулируемой организации мер дисциплинарного воздействия о результатах рассмотрения жалобы</w:t>
      </w:r>
      <w:r w:rsidR="00350CB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обращения, 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двух рабочих дней с даты его принятия направляется заявителю, посредством почтового отправления по почтовому адресу, указанному в жалобе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либо в форме электронного документа по адресу электронной почты, указанному в жалобе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соответствующем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обращении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4F11" w:rsidRPr="006A0A0B" w:rsidRDefault="00314F11" w:rsidP="006A0A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направлении копии решения члену саморегулируемой организации, а также лицу, направившему жалобу, по которой принято решение, в электронной форме (в том числе на материальном носителе либо посредством электронной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почты) 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такая копия подписывается усиленной квалифицированной электронной подписью уполномоченного лица саморегулируемой организации.</w:t>
      </w:r>
    </w:p>
    <w:p w:rsidR="0055134A" w:rsidRPr="006A0A0B" w:rsidRDefault="0055134A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Порядок рассмотрения заявления </w:t>
      </w:r>
    </w:p>
    <w:p w:rsidR="00BF2917" w:rsidRPr="006A0A0B" w:rsidRDefault="00A6197F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обжаловани</w:t>
      </w: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акта проверки</w:t>
      </w:r>
    </w:p>
    <w:p w:rsidR="00512F94" w:rsidRPr="006A0A0B" w:rsidRDefault="00512F94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5.1. 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В случае несогласия с ак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том проверки, указанным в п.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4.9 настоящего Положения, а также 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случае, если акт проверки установил отсутствие части нарушений, указанных заявителем в жалобе или обращении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6197F" w:rsidRPr="006A0A0B">
        <w:rPr>
          <w:rFonts w:ascii="Times New Roman" w:hAnsi="Times New Roman"/>
          <w:sz w:val="24"/>
          <w:szCs w:val="24"/>
        </w:rPr>
        <w:t xml:space="preserve"> </w:t>
      </w:r>
      <w:r w:rsidR="00A6197F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содержащем сведения о нарушении,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п.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3.1.5 настоящего Положения, заявителем может быть подано заявление 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 в постоянно действующий коллегиальный орган управления саморегулируемой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в течение пятнадцати календарных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 получения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акта заявителем.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5.2. Заявление 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E434A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должно содержать следующую информацию: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1) наименование саморегулируемой организации;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2) сведения о заявителе: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физических лиц: фамилия, имя, отчество (последнее - при наличии);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- для юридических лиц: полное или сокращенное наименование юридического лица, ИНН и (или) ОГРН, фамилия, имя, отчество (последнее - при наличии) или фамилия и инициалы должностного или уполномоченного им лица, подписавшего заявление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3) номер телефона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/факса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почтовый адрес заявителя и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(или)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  электронной почты заявителя;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4) сведения о члене саморегулируемой организации, в отношении которого вынесен акт проверки: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индивидуальных предпринимателей: фамилия, имя, отчество (последнее - при наличии), ИНН и (или) ОГРНИП;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- для юридических лиц: полное или сокращенное наименование юридического лица, ИНН и (или) ОГРН;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5) реквизиты акта проверки (дата и номер);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6) доводы заявителя о несогласии с актом проверки (полностью или в части);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7) подпись заявителя или уполномоченного лица заявителя.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5.3. В обоснование доводов, указанных в заявлении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прилагаются документы или копии документов (при их наличии у заявителя).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5.4. Заявление 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0C1598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подается</w:t>
      </w:r>
      <w:r w:rsidR="001866A0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п. 3.4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 Постоянно действующий коллегиальный орган управления саморегулируемой организации рассматривает заявление об обжаловании акта проверки в течение тридцати дней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с даты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поступления в саморегулируемую организацию и принимает одно из следующих решений: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1) об отмене акта проверки (полностью или в части) и направлении жалобы или обращения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15490" w:rsidRPr="006A0A0B">
        <w:rPr>
          <w:rFonts w:ascii="Times New Roman" w:hAnsi="Times New Roman"/>
          <w:sz w:val="24"/>
          <w:szCs w:val="24"/>
        </w:rPr>
        <w:t xml:space="preserve">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содержащего сведения о нарушении,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орган саморегулируемой организации, осуществляющий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саморегулируемой организации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повторного рассмотрения жалобы или обращения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, содержащего сведения о нарушении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2) об отказе в удовлетворении заявления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 (полностью или в части).</w:t>
      </w:r>
    </w:p>
    <w:p w:rsidR="0055134A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постоянно действующего коллегиального органа управления саморегулируемой организации, указанное в п. </w:t>
      </w:r>
      <w:r w:rsidRPr="00614B06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614B06" w:rsidRPr="00614B06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Положения, саморегулируемая организация в течение трех рабочих дней с даты его принятия направляет члену саморегулируемой организации почтовым отправлением по адресу, указанному в реестре членов саморегулируемой организации и заявителю посредством почтового отправления по почтовому адресу, указанному в заявление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проверки, либо в форме электронного документа по</w:t>
      </w:r>
      <w:proofErr w:type="gram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электронной почты, указанному в заявлении 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обжаловани</w:t>
      </w:r>
      <w:r w:rsidR="00415490" w:rsidRPr="006A0A0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акта проверки.</w:t>
      </w:r>
    </w:p>
    <w:p w:rsidR="00C25A10" w:rsidRPr="006A0A0B" w:rsidRDefault="00C25A10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F86B4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Рассмотрение иных </w:t>
      </w:r>
      <w:r w:rsidR="00C82B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обращений</w:t>
      </w:r>
      <w:r w:rsidR="00BF2917"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BF2917" w:rsidRPr="006A0A0B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поступающих</w:t>
      </w:r>
      <w:proofErr w:type="gramEnd"/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саморегулируемую организацию</w:t>
      </w:r>
    </w:p>
    <w:p w:rsidR="00A4420E" w:rsidRPr="006A0A0B" w:rsidRDefault="00A4420E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proofErr w:type="gram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>ающие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организацию, передаются единоличному исполнительному органу саморегулируемой организации, который в день их поступления в саморегулируемую организацию определяет орган (работника) саморегулируемой организации, к компетенции которых относится вопрос, описанный 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ином обращении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который будет </w:t>
      </w:r>
      <w:r w:rsidR="00BA3473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рассматривать.</w:t>
      </w:r>
      <w:proofErr w:type="gramEnd"/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поступившие в саморегулируемую организацию от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органов государственной власти и органов местного самоуправления,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рассматриваются в течение </w:t>
      </w:r>
      <w:r w:rsidR="0055134A" w:rsidRPr="006A0A0B">
        <w:rPr>
          <w:rFonts w:ascii="Times New Roman" w:eastAsia="Times New Roman" w:hAnsi="Times New Roman"/>
          <w:sz w:val="24"/>
          <w:szCs w:val="24"/>
          <w:lang w:eastAsia="ru-RU"/>
        </w:rPr>
        <w:t>тридцати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календарных дней с даты их поступления, если иной срок не установлен действующим законодательством Российской Федерации. 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Иные обращения,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поступившие от лиц, не указанных в п. 6.2 настоящего Положения, рассматриваются в течение тридцати календарных дней с даты их поступления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917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6.4. В исключительных случаях срок, указанный в п. 6.3 настоящего Положения может быть продлен, но не более чем на тридцать календарных дней с уведомлением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заявителя 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продле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нии срока рассмотрения иного обращения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25A10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6.5. Уведомления о результатах рассмотрения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иных обращений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, поступивш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саморегулируемую организацию</w:t>
      </w:r>
      <w:r w:rsidR="00EF02D3" w:rsidRPr="006A0A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в срок, указанный в </w:t>
      </w:r>
      <w:proofErr w:type="spellStart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 xml:space="preserve">. 6.2, 6.3, 6.4 настоящего Положения </w:t>
      </w:r>
      <w:r w:rsidR="00E95867" w:rsidRPr="006A0A0B">
        <w:rPr>
          <w:rFonts w:ascii="Times New Roman" w:eastAsia="Times New Roman" w:hAnsi="Times New Roman"/>
          <w:sz w:val="24"/>
          <w:szCs w:val="24"/>
          <w:lang w:eastAsia="ru-RU"/>
        </w:rPr>
        <w:t>заявителю</w:t>
      </w:r>
      <w:r w:rsidR="00A4420E" w:rsidRPr="006A0A0B">
        <w:rPr>
          <w:rFonts w:ascii="Times New Roman" w:eastAsia="Times New Roman" w:hAnsi="Times New Roman"/>
          <w:sz w:val="24"/>
          <w:szCs w:val="24"/>
          <w:lang w:eastAsia="ru-RU"/>
        </w:rPr>
        <w:t>, по указанному им адресу.</w:t>
      </w:r>
    </w:p>
    <w:p w:rsidR="00A4420E" w:rsidRPr="006A0A0B" w:rsidRDefault="00A4420E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2917" w:rsidRPr="006A0A0B" w:rsidRDefault="00BF2917" w:rsidP="006A0A0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b/>
          <w:sz w:val="24"/>
          <w:szCs w:val="24"/>
          <w:lang w:eastAsia="ru-RU"/>
        </w:rPr>
        <w:t>7. Заключительные положения</w:t>
      </w:r>
    </w:p>
    <w:p w:rsidR="00A4420E" w:rsidRPr="006A0A0B" w:rsidRDefault="00A4420E" w:rsidP="006A0A0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3303" w:rsidRPr="006A0A0B" w:rsidRDefault="00BF2917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Положение вступает в силу не ранее дня внесения сведений о нем в государственный реестр саморегулируемых организаций в соответствии с Градостроительным кодексом Российской Федерации.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0A0B">
        <w:rPr>
          <w:rFonts w:ascii="Times New Roman" w:eastAsia="Times New Roman" w:hAnsi="Times New Roman"/>
          <w:sz w:val="24"/>
          <w:szCs w:val="24"/>
          <w:lang w:eastAsia="ru-RU"/>
        </w:rPr>
        <w:t>7.2. В случае если законами и иными нормативными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актами Российской Федерации, а также Уставом Ассоциации.</w:t>
      </w:r>
    </w:p>
    <w:p w:rsidR="000C0611" w:rsidRPr="006A0A0B" w:rsidRDefault="000C0611" w:rsidP="006A0A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C0611" w:rsidRPr="006A0A0B" w:rsidSect="008A6DC9">
      <w:footerReference w:type="default" r:id="rId6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9C" w:rsidRDefault="00D7329C" w:rsidP="008A6DC9">
      <w:pPr>
        <w:spacing w:after="0" w:line="240" w:lineRule="auto"/>
      </w:pPr>
      <w:r>
        <w:separator/>
      </w:r>
    </w:p>
  </w:endnote>
  <w:endnote w:type="continuationSeparator" w:id="0">
    <w:p w:rsidR="00D7329C" w:rsidRDefault="00D7329C" w:rsidP="008A6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49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614B06" w:rsidRPr="00614B06" w:rsidRDefault="007E1D98">
        <w:pPr>
          <w:pStyle w:val="a5"/>
          <w:jc w:val="right"/>
          <w:rPr>
            <w:rFonts w:ascii="Times New Roman" w:hAnsi="Times New Roman"/>
            <w:sz w:val="20"/>
            <w:szCs w:val="20"/>
          </w:rPr>
        </w:pPr>
        <w:r w:rsidRPr="00614B06">
          <w:rPr>
            <w:rFonts w:ascii="Times New Roman" w:hAnsi="Times New Roman"/>
            <w:sz w:val="20"/>
            <w:szCs w:val="20"/>
          </w:rPr>
          <w:fldChar w:fldCharType="begin"/>
        </w:r>
        <w:r w:rsidR="00614B06" w:rsidRPr="00614B06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614B06">
          <w:rPr>
            <w:rFonts w:ascii="Times New Roman" w:hAnsi="Times New Roman"/>
            <w:sz w:val="20"/>
            <w:szCs w:val="20"/>
          </w:rPr>
          <w:fldChar w:fldCharType="separate"/>
        </w:r>
        <w:r w:rsidR="0015358F">
          <w:rPr>
            <w:rFonts w:ascii="Times New Roman" w:hAnsi="Times New Roman"/>
            <w:noProof/>
            <w:sz w:val="20"/>
            <w:szCs w:val="20"/>
          </w:rPr>
          <w:t>7</w:t>
        </w:r>
        <w:r w:rsidRPr="00614B06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614B06" w:rsidRDefault="00614B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9C" w:rsidRDefault="00D7329C" w:rsidP="008A6DC9">
      <w:pPr>
        <w:spacing w:after="0" w:line="240" w:lineRule="auto"/>
      </w:pPr>
      <w:r>
        <w:separator/>
      </w:r>
    </w:p>
  </w:footnote>
  <w:footnote w:type="continuationSeparator" w:id="0">
    <w:p w:rsidR="00D7329C" w:rsidRDefault="00D7329C" w:rsidP="008A6D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336226"/>
    <w:rsid w:val="00002BEA"/>
    <w:rsid w:val="00022E93"/>
    <w:rsid w:val="0005520F"/>
    <w:rsid w:val="000567BD"/>
    <w:rsid w:val="00093596"/>
    <w:rsid w:val="000C02A5"/>
    <w:rsid w:val="000C0611"/>
    <w:rsid w:val="000C1598"/>
    <w:rsid w:val="000C3303"/>
    <w:rsid w:val="000D4AC2"/>
    <w:rsid w:val="000D6729"/>
    <w:rsid w:val="000E1437"/>
    <w:rsid w:val="00125075"/>
    <w:rsid w:val="0015358F"/>
    <w:rsid w:val="00174EBE"/>
    <w:rsid w:val="001866A0"/>
    <w:rsid w:val="001C5324"/>
    <w:rsid w:val="001D3B48"/>
    <w:rsid w:val="0020684C"/>
    <w:rsid w:val="00216C2C"/>
    <w:rsid w:val="00250F26"/>
    <w:rsid w:val="00251AE9"/>
    <w:rsid w:val="00283E41"/>
    <w:rsid w:val="002964EE"/>
    <w:rsid w:val="002C6E1D"/>
    <w:rsid w:val="002F12B1"/>
    <w:rsid w:val="00312BA1"/>
    <w:rsid w:val="00314F11"/>
    <w:rsid w:val="00336226"/>
    <w:rsid w:val="003366A6"/>
    <w:rsid w:val="00350CB3"/>
    <w:rsid w:val="00351688"/>
    <w:rsid w:val="0036360B"/>
    <w:rsid w:val="00364163"/>
    <w:rsid w:val="00377571"/>
    <w:rsid w:val="003D2B11"/>
    <w:rsid w:val="00415490"/>
    <w:rsid w:val="004506B1"/>
    <w:rsid w:val="0045238C"/>
    <w:rsid w:val="00471D54"/>
    <w:rsid w:val="004728E0"/>
    <w:rsid w:val="00496B0F"/>
    <w:rsid w:val="004B230C"/>
    <w:rsid w:val="004C1B18"/>
    <w:rsid w:val="004F5DF4"/>
    <w:rsid w:val="00501316"/>
    <w:rsid w:val="00512F94"/>
    <w:rsid w:val="00525C2C"/>
    <w:rsid w:val="00541BBA"/>
    <w:rsid w:val="0055134A"/>
    <w:rsid w:val="005818E6"/>
    <w:rsid w:val="005953EF"/>
    <w:rsid w:val="005A0447"/>
    <w:rsid w:val="005A5FE3"/>
    <w:rsid w:val="005D50CE"/>
    <w:rsid w:val="005D7383"/>
    <w:rsid w:val="005F5EDC"/>
    <w:rsid w:val="00614B06"/>
    <w:rsid w:val="0064481A"/>
    <w:rsid w:val="006532B4"/>
    <w:rsid w:val="006556EC"/>
    <w:rsid w:val="00664941"/>
    <w:rsid w:val="00665739"/>
    <w:rsid w:val="00683452"/>
    <w:rsid w:val="006A0506"/>
    <w:rsid w:val="006A0A0B"/>
    <w:rsid w:val="006B663B"/>
    <w:rsid w:val="006F7036"/>
    <w:rsid w:val="00714E55"/>
    <w:rsid w:val="0071688B"/>
    <w:rsid w:val="00745605"/>
    <w:rsid w:val="00772DF9"/>
    <w:rsid w:val="00784B3A"/>
    <w:rsid w:val="007864B4"/>
    <w:rsid w:val="007A1D51"/>
    <w:rsid w:val="007E1D98"/>
    <w:rsid w:val="008062B3"/>
    <w:rsid w:val="00840E30"/>
    <w:rsid w:val="008A6DC9"/>
    <w:rsid w:val="00904C9D"/>
    <w:rsid w:val="00924518"/>
    <w:rsid w:val="00967500"/>
    <w:rsid w:val="00987BB9"/>
    <w:rsid w:val="009E4922"/>
    <w:rsid w:val="009F571A"/>
    <w:rsid w:val="00A27A99"/>
    <w:rsid w:val="00A4420E"/>
    <w:rsid w:val="00A6197F"/>
    <w:rsid w:val="00AB5BF4"/>
    <w:rsid w:val="00AC26FA"/>
    <w:rsid w:val="00AE61F7"/>
    <w:rsid w:val="00B01B4E"/>
    <w:rsid w:val="00B20F21"/>
    <w:rsid w:val="00B337FA"/>
    <w:rsid w:val="00B93862"/>
    <w:rsid w:val="00BA16A9"/>
    <w:rsid w:val="00BA3473"/>
    <w:rsid w:val="00BA3F50"/>
    <w:rsid w:val="00BB5CB6"/>
    <w:rsid w:val="00BE33D6"/>
    <w:rsid w:val="00BF2917"/>
    <w:rsid w:val="00C1529C"/>
    <w:rsid w:val="00C17D75"/>
    <w:rsid w:val="00C25A10"/>
    <w:rsid w:val="00C82B17"/>
    <w:rsid w:val="00CA3DFA"/>
    <w:rsid w:val="00CA518A"/>
    <w:rsid w:val="00CC023E"/>
    <w:rsid w:val="00D3657C"/>
    <w:rsid w:val="00D7329C"/>
    <w:rsid w:val="00DA2738"/>
    <w:rsid w:val="00DA4476"/>
    <w:rsid w:val="00DB3916"/>
    <w:rsid w:val="00DC1F74"/>
    <w:rsid w:val="00DE30E9"/>
    <w:rsid w:val="00E33F6C"/>
    <w:rsid w:val="00E434A8"/>
    <w:rsid w:val="00E7425E"/>
    <w:rsid w:val="00E95867"/>
    <w:rsid w:val="00EA0952"/>
    <w:rsid w:val="00EF02D3"/>
    <w:rsid w:val="00EF6116"/>
    <w:rsid w:val="00F02230"/>
    <w:rsid w:val="00F1031E"/>
    <w:rsid w:val="00F2188C"/>
    <w:rsid w:val="00F63C40"/>
    <w:rsid w:val="00F6401A"/>
    <w:rsid w:val="00F83C3E"/>
    <w:rsid w:val="00F86B47"/>
    <w:rsid w:val="00FF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3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B5BF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6DC9"/>
  </w:style>
  <w:style w:type="paragraph" w:styleId="a5">
    <w:name w:val="footer"/>
    <w:basedOn w:val="a"/>
    <w:link w:val="a6"/>
    <w:uiPriority w:val="99"/>
    <w:unhideWhenUsed/>
    <w:rsid w:val="008A6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6DC9"/>
  </w:style>
  <w:style w:type="paragraph" w:styleId="a7">
    <w:name w:val="List Paragraph"/>
    <w:basedOn w:val="a"/>
    <w:uiPriority w:val="34"/>
    <w:qFormat/>
    <w:rsid w:val="00DB391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AB5B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27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A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 Антон Викторович</dc:creator>
  <cp:lastModifiedBy>-</cp:lastModifiedBy>
  <cp:revision>2</cp:revision>
  <cp:lastPrinted>2017-06-30T09:52:00Z</cp:lastPrinted>
  <dcterms:created xsi:type="dcterms:W3CDTF">2017-07-27T12:28:00Z</dcterms:created>
  <dcterms:modified xsi:type="dcterms:W3CDTF">2017-07-27T12:28:00Z</dcterms:modified>
</cp:coreProperties>
</file>